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78" w:rsidRPr="008900C1" w:rsidRDefault="000B42C0" w:rsidP="00633478">
      <w:pPr>
        <w:rPr>
          <w:lang w:val="et-EE"/>
        </w:rPr>
      </w:pPr>
      <w:r w:rsidRPr="008900C1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8900C1" w:rsidRDefault="00633478" w:rsidP="00633478">
      <w:pPr>
        <w:rPr>
          <w:lang w:val="et-EE"/>
        </w:rPr>
      </w:pPr>
    </w:p>
    <w:p w:rsidR="00633478" w:rsidRPr="008900C1" w:rsidRDefault="00633478" w:rsidP="00633478">
      <w:pPr>
        <w:rPr>
          <w:lang w:val="et-EE"/>
        </w:rPr>
      </w:pPr>
    </w:p>
    <w:p w:rsidR="00633478" w:rsidRPr="008900C1" w:rsidRDefault="00633478" w:rsidP="00633478">
      <w:pPr>
        <w:rPr>
          <w:lang w:val="et-EE"/>
        </w:rPr>
      </w:pPr>
    </w:p>
    <w:p w:rsidR="00633478" w:rsidRPr="008900C1" w:rsidRDefault="00633478" w:rsidP="00633478">
      <w:pPr>
        <w:rPr>
          <w:lang w:val="et-EE"/>
        </w:rPr>
      </w:pPr>
    </w:p>
    <w:p w:rsidR="00633478" w:rsidRPr="008900C1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8900C1">
        <w:rPr>
          <w:sz w:val="36"/>
          <w:lang w:val="et-EE"/>
        </w:rPr>
        <w:t>JÕELÄHTME</w:t>
      </w:r>
      <w:r w:rsidR="00633478" w:rsidRPr="008900C1">
        <w:rPr>
          <w:sz w:val="36"/>
          <w:lang w:val="et-EE"/>
        </w:rPr>
        <w:t xml:space="preserve"> VALLAVALITSUS</w:t>
      </w:r>
      <w:r w:rsidR="00633478" w:rsidRPr="008900C1">
        <w:rPr>
          <w:sz w:val="36"/>
          <w:lang w:val="et-EE"/>
        </w:rPr>
        <w:tab/>
      </w:r>
    </w:p>
    <w:p w:rsidR="00A0304D" w:rsidRPr="008900C1" w:rsidRDefault="00A0304D" w:rsidP="00A0304D">
      <w:pPr>
        <w:rPr>
          <w:lang w:val="et-EE"/>
        </w:rPr>
      </w:pPr>
    </w:p>
    <w:p w:rsidR="00407E05" w:rsidRPr="008900C1" w:rsidRDefault="00407E05" w:rsidP="00407E05">
      <w:pPr>
        <w:spacing w:line="276" w:lineRule="auto"/>
        <w:rPr>
          <w:b/>
          <w:bCs/>
          <w:lang w:val="et-EE"/>
        </w:rPr>
      </w:pPr>
    </w:p>
    <w:p w:rsidR="006D2373" w:rsidRPr="008900C1" w:rsidRDefault="006D2373" w:rsidP="00407E05">
      <w:pPr>
        <w:spacing w:line="276" w:lineRule="auto"/>
        <w:rPr>
          <w:bCs/>
          <w:lang w:val="et-EE"/>
        </w:rPr>
      </w:pPr>
    </w:p>
    <w:p w:rsidR="002C42B4" w:rsidRPr="008900C1" w:rsidRDefault="00DF3716" w:rsidP="002C42B4">
      <w:pPr>
        <w:spacing w:line="276" w:lineRule="auto"/>
        <w:rPr>
          <w:bCs/>
          <w:lang w:val="et-EE"/>
        </w:rPr>
      </w:pPr>
      <w:r w:rsidRPr="008900C1">
        <w:rPr>
          <w:bCs/>
          <w:lang w:val="et-EE"/>
        </w:rPr>
        <w:t>Keskkonnaamet</w:t>
      </w:r>
      <w:r w:rsidR="00C349DB">
        <w:rPr>
          <w:bCs/>
          <w:lang w:val="et-EE"/>
        </w:rPr>
        <w:tab/>
      </w:r>
      <w:r w:rsidR="00C349DB">
        <w:rPr>
          <w:bCs/>
          <w:lang w:val="et-EE"/>
        </w:rPr>
        <w:tab/>
      </w:r>
      <w:r w:rsidR="00C349DB">
        <w:rPr>
          <w:bCs/>
          <w:lang w:val="et-EE"/>
        </w:rPr>
        <w:tab/>
      </w:r>
      <w:r w:rsidR="00C349DB">
        <w:rPr>
          <w:bCs/>
          <w:lang w:val="et-EE"/>
        </w:rPr>
        <w:tab/>
      </w:r>
      <w:r w:rsidR="00C349DB">
        <w:rPr>
          <w:bCs/>
          <w:lang w:val="et-EE"/>
        </w:rPr>
        <w:tab/>
      </w:r>
      <w:r w:rsidR="000C783B">
        <w:rPr>
          <w:bCs/>
          <w:lang w:val="et-EE"/>
        </w:rPr>
        <w:t xml:space="preserve">Teie </w:t>
      </w:r>
      <w:r w:rsidR="00C349DB">
        <w:t>02.02.2015 nr HJR 6-8/15</w:t>
      </w:r>
      <w:r w:rsidR="00C349DB" w:rsidRPr="00287FB4">
        <w:t>/1667-2</w:t>
      </w:r>
    </w:p>
    <w:p w:rsidR="00DF3716" w:rsidRPr="008900C1" w:rsidRDefault="00DF3716" w:rsidP="002C42B4">
      <w:pPr>
        <w:spacing w:line="276" w:lineRule="auto"/>
        <w:rPr>
          <w:bCs/>
          <w:lang w:val="et-EE"/>
        </w:rPr>
      </w:pPr>
      <w:r w:rsidRPr="008900C1">
        <w:rPr>
          <w:bCs/>
          <w:lang w:val="et-EE"/>
        </w:rPr>
        <w:t>Harju-Järva-Rapla regioon</w:t>
      </w:r>
    </w:p>
    <w:p w:rsidR="002A467B" w:rsidRPr="008900C1" w:rsidRDefault="00621A07" w:rsidP="00407E05">
      <w:pPr>
        <w:spacing w:line="276" w:lineRule="auto"/>
        <w:rPr>
          <w:bCs/>
          <w:lang w:val="et-EE"/>
        </w:rPr>
      </w:pPr>
      <w:hyperlink r:id="rId9" w:history="1">
        <w:r w:rsidR="00DF3716" w:rsidRPr="008900C1">
          <w:rPr>
            <w:rStyle w:val="Hperlink"/>
            <w:bCs/>
            <w:lang w:val="et-EE"/>
          </w:rPr>
          <w:t>harju@keskkonnaamet.ee</w:t>
        </w:r>
      </w:hyperlink>
      <w:r w:rsidR="00DF3716" w:rsidRPr="008900C1">
        <w:rPr>
          <w:bCs/>
          <w:lang w:val="et-EE"/>
        </w:rPr>
        <w:t xml:space="preserve"> </w:t>
      </w:r>
      <w:r w:rsidR="00C349DB">
        <w:rPr>
          <w:bCs/>
          <w:lang w:val="et-EE"/>
        </w:rPr>
        <w:tab/>
      </w:r>
      <w:r w:rsidR="00C349DB">
        <w:rPr>
          <w:bCs/>
          <w:lang w:val="et-EE"/>
        </w:rPr>
        <w:tab/>
      </w:r>
      <w:r w:rsidR="00C349DB">
        <w:rPr>
          <w:bCs/>
          <w:lang w:val="et-EE"/>
        </w:rPr>
        <w:tab/>
      </w:r>
      <w:r w:rsidR="00C349DB">
        <w:rPr>
          <w:bCs/>
          <w:lang w:val="et-EE"/>
        </w:rPr>
        <w:tab/>
      </w:r>
      <w:r w:rsidR="000C783B">
        <w:rPr>
          <w:bCs/>
          <w:lang w:val="et-EE"/>
        </w:rPr>
        <w:t>Meie 11.02</w:t>
      </w:r>
      <w:r w:rsidR="008900C1" w:rsidRPr="008900C1">
        <w:rPr>
          <w:bCs/>
          <w:lang w:val="et-EE"/>
        </w:rPr>
        <w:t>.2015</w:t>
      </w:r>
      <w:r w:rsidR="0011077D" w:rsidRPr="008900C1">
        <w:rPr>
          <w:bCs/>
          <w:lang w:val="et-EE"/>
        </w:rPr>
        <w:t xml:space="preserve"> nr 7-2/</w:t>
      </w:r>
      <w:r w:rsidR="00B26632">
        <w:rPr>
          <w:bCs/>
          <w:lang w:val="et-EE"/>
        </w:rPr>
        <w:t>257-2</w:t>
      </w:r>
    </w:p>
    <w:p w:rsidR="00407E05" w:rsidRPr="008900C1" w:rsidRDefault="00407E05" w:rsidP="00407E05">
      <w:pPr>
        <w:spacing w:line="276" w:lineRule="auto"/>
        <w:rPr>
          <w:b/>
          <w:bCs/>
          <w:lang w:val="et-EE"/>
        </w:rPr>
      </w:pPr>
    </w:p>
    <w:p w:rsidR="00407E05" w:rsidRPr="008900C1" w:rsidRDefault="00407E05" w:rsidP="00407E05">
      <w:pPr>
        <w:spacing w:line="276" w:lineRule="auto"/>
        <w:rPr>
          <w:b/>
          <w:bCs/>
          <w:lang w:val="et-EE"/>
        </w:rPr>
      </w:pPr>
    </w:p>
    <w:p w:rsidR="0064178B" w:rsidRPr="008900C1" w:rsidRDefault="0064178B" w:rsidP="0064178B">
      <w:pPr>
        <w:jc w:val="both"/>
        <w:rPr>
          <w:b/>
          <w:lang w:val="et-EE"/>
        </w:rPr>
      </w:pPr>
      <w:r w:rsidRPr="008900C1">
        <w:rPr>
          <w:b/>
          <w:lang w:val="et-EE"/>
        </w:rPr>
        <w:t xml:space="preserve">Jõelähtme valla üldplaneeringu keskkonnamõju strateegilise hindamise programmi </w:t>
      </w:r>
      <w:r w:rsidR="008900C1" w:rsidRPr="008900C1">
        <w:rPr>
          <w:b/>
          <w:lang w:val="et-EE"/>
        </w:rPr>
        <w:t>heakskiitmiseks esitamine</w:t>
      </w:r>
    </w:p>
    <w:p w:rsidR="0064178B" w:rsidRPr="008900C1" w:rsidRDefault="0064178B" w:rsidP="0064178B">
      <w:pPr>
        <w:jc w:val="both"/>
        <w:rPr>
          <w:lang w:val="et-EE"/>
        </w:rPr>
      </w:pPr>
    </w:p>
    <w:p w:rsidR="000C783B" w:rsidRPr="000C783B" w:rsidRDefault="000C783B" w:rsidP="000C783B">
      <w:pPr>
        <w:pStyle w:val="Kehatekst"/>
        <w:jc w:val="both"/>
        <w:rPr>
          <w:lang w:val="et-EE"/>
        </w:rPr>
      </w:pPr>
      <w:bookmarkStart w:id="0" w:name="_GoBack"/>
      <w:bookmarkEnd w:id="0"/>
      <w:r w:rsidRPr="000C783B">
        <w:rPr>
          <w:lang w:val="et-EE"/>
        </w:rPr>
        <w:t>Jõelähtme vald esitas 22.01.2015 Keskkonnaametile heakskiitmiseks Jõelähtme valla üldplaneeringu KSH programmi. Keskkonnaamet palus kõrvaldada järgmised puudused:</w:t>
      </w:r>
    </w:p>
    <w:p w:rsidR="000C783B" w:rsidRPr="000C783B" w:rsidRDefault="000C783B" w:rsidP="000C783B">
      <w:pPr>
        <w:pStyle w:val="Kehatekst"/>
        <w:numPr>
          <w:ilvl w:val="0"/>
          <w:numId w:val="6"/>
        </w:numPr>
        <w:jc w:val="both"/>
        <w:rPr>
          <w:b/>
          <w:iCs/>
          <w:lang w:val="et-EE"/>
        </w:rPr>
      </w:pPr>
      <w:r w:rsidRPr="000C783B">
        <w:rPr>
          <w:lang w:val="et-EE"/>
        </w:rPr>
        <w:t>esitada KSH programmi algatamisega seotud menetlusdokumendid – leheteated, algatamist teavitav kirjavahetus;</w:t>
      </w:r>
    </w:p>
    <w:p w:rsidR="000C783B" w:rsidRPr="000C783B" w:rsidRDefault="000C783B" w:rsidP="000C783B">
      <w:pPr>
        <w:pStyle w:val="Kehatekst"/>
        <w:numPr>
          <w:ilvl w:val="0"/>
          <w:numId w:val="6"/>
        </w:numPr>
        <w:jc w:val="both"/>
        <w:rPr>
          <w:b/>
          <w:iCs/>
          <w:lang w:val="et-EE"/>
        </w:rPr>
      </w:pPr>
      <w:r w:rsidRPr="000C783B">
        <w:rPr>
          <w:lang w:val="et-EE"/>
        </w:rPr>
        <w:t>täpsustada töörühma ja eksperdi rolli;</w:t>
      </w:r>
    </w:p>
    <w:p w:rsidR="000C783B" w:rsidRPr="000C783B" w:rsidRDefault="000C783B" w:rsidP="000C783B">
      <w:pPr>
        <w:pStyle w:val="Kehatekst"/>
        <w:numPr>
          <w:ilvl w:val="0"/>
          <w:numId w:val="6"/>
        </w:numPr>
        <w:jc w:val="both"/>
        <w:rPr>
          <w:b/>
          <w:iCs/>
          <w:lang w:val="et-EE"/>
        </w:rPr>
      </w:pPr>
      <w:r w:rsidRPr="000C783B">
        <w:rPr>
          <w:lang w:val="et-EE"/>
        </w:rPr>
        <w:t xml:space="preserve">esitada juhteksperdi dokumentaalne tõendus kehtestatud nõuetele vastavuse kohta. </w:t>
      </w:r>
    </w:p>
    <w:p w:rsidR="000C783B" w:rsidRPr="000C783B" w:rsidRDefault="000C783B" w:rsidP="000C783B">
      <w:pPr>
        <w:jc w:val="both"/>
        <w:rPr>
          <w:lang w:val="et-EE"/>
        </w:rPr>
      </w:pPr>
    </w:p>
    <w:p w:rsidR="000C783B" w:rsidRPr="000C783B" w:rsidRDefault="000C783B" w:rsidP="000C783B">
      <w:pPr>
        <w:jc w:val="both"/>
        <w:rPr>
          <w:lang w:val="et-EE"/>
        </w:rPr>
      </w:pPr>
      <w:r w:rsidRPr="000C783B">
        <w:rPr>
          <w:lang w:val="et-EE"/>
        </w:rPr>
        <w:t xml:space="preserve">Jõelähtme valla üldplaneeringu KSH programmi on vastavalt eeltoodud märkustele täiendatud. </w:t>
      </w:r>
    </w:p>
    <w:p w:rsidR="008900C1" w:rsidRPr="000C783B" w:rsidRDefault="008900C1" w:rsidP="008900C1">
      <w:pPr>
        <w:pStyle w:val="Normaallaadveeb"/>
        <w:spacing w:before="0" w:beforeAutospacing="0" w:after="0" w:afterAutospacing="0" w:line="255" w:lineRule="atLeast"/>
        <w:jc w:val="both"/>
        <w:rPr>
          <w:lang w:val="et-EE"/>
        </w:rPr>
      </w:pPr>
    </w:p>
    <w:p w:rsidR="008900C1" w:rsidRPr="000C783B" w:rsidRDefault="00273D90" w:rsidP="008900C1">
      <w:pPr>
        <w:pStyle w:val="Normaallaadveeb"/>
        <w:spacing w:before="0" w:beforeAutospacing="0" w:after="0" w:afterAutospacing="0" w:line="255" w:lineRule="atLeast"/>
        <w:jc w:val="both"/>
        <w:rPr>
          <w:lang w:val="et-EE"/>
        </w:rPr>
      </w:pPr>
      <w:r w:rsidRPr="000C783B">
        <w:rPr>
          <w:lang w:val="et-EE"/>
        </w:rPr>
        <w:t xml:space="preserve">Käeolevaga esitame koostatud </w:t>
      </w:r>
      <w:r w:rsidR="008900C1" w:rsidRPr="000C783B">
        <w:rPr>
          <w:lang w:val="et-EE"/>
        </w:rPr>
        <w:t xml:space="preserve">Jõelähtme </w:t>
      </w:r>
      <w:r w:rsidRPr="000C783B">
        <w:rPr>
          <w:lang w:val="et-EE"/>
        </w:rPr>
        <w:t xml:space="preserve">valla üldplaneeringu </w:t>
      </w:r>
      <w:r w:rsidR="008900C1" w:rsidRPr="000C783B">
        <w:rPr>
          <w:lang w:val="et-EE"/>
        </w:rPr>
        <w:t>KSH programm</w:t>
      </w:r>
      <w:r w:rsidRPr="000C783B">
        <w:rPr>
          <w:lang w:val="et-EE"/>
        </w:rPr>
        <w:t>i</w:t>
      </w:r>
      <w:r w:rsidR="008900C1" w:rsidRPr="000C783B">
        <w:rPr>
          <w:lang w:val="et-EE"/>
        </w:rPr>
        <w:t xml:space="preserve"> </w:t>
      </w:r>
      <w:r w:rsidRPr="000C783B">
        <w:rPr>
          <w:lang w:val="et-EE"/>
        </w:rPr>
        <w:t xml:space="preserve">heakskiitmiseks </w:t>
      </w:r>
      <w:r w:rsidR="008900C1" w:rsidRPr="000C783B">
        <w:rPr>
          <w:lang w:val="et-EE"/>
        </w:rPr>
        <w:t xml:space="preserve">vastavalt </w:t>
      </w:r>
      <w:proofErr w:type="spellStart"/>
      <w:r w:rsidR="008900C1" w:rsidRPr="000C783B">
        <w:rPr>
          <w:lang w:val="et-EE"/>
        </w:rPr>
        <w:t>KeHJS</w:t>
      </w:r>
      <w:proofErr w:type="spellEnd"/>
      <w:r w:rsidR="008900C1" w:rsidRPr="000C783B">
        <w:rPr>
          <w:lang w:val="et-EE"/>
        </w:rPr>
        <w:t xml:space="preserve"> § 39 lõikele 1.</w:t>
      </w:r>
    </w:p>
    <w:p w:rsidR="008900C1" w:rsidRPr="000C783B" w:rsidRDefault="008900C1" w:rsidP="0064178B">
      <w:pPr>
        <w:jc w:val="both"/>
        <w:rPr>
          <w:lang w:val="et-EE"/>
        </w:rPr>
      </w:pPr>
    </w:p>
    <w:p w:rsidR="00BA1420" w:rsidRPr="008900C1" w:rsidRDefault="00BA1420" w:rsidP="00407E05">
      <w:pPr>
        <w:jc w:val="both"/>
        <w:rPr>
          <w:lang w:val="et-EE"/>
        </w:rPr>
      </w:pPr>
    </w:p>
    <w:p w:rsidR="00407E05" w:rsidRPr="008900C1" w:rsidRDefault="00407E05" w:rsidP="00407E05">
      <w:pPr>
        <w:jc w:val="both"/>
        <w:rPr>
          <w:lang w:val="et-EE"/>
        </w:rPr>
      </w:pPr>
      <w:r w:rsidRPr="008900C1">
        <w:rPr>
          <w:lang w:val="et-EE"/>
        </w:rPr>
        <w:t xml:space="preserve">KSH programmi eelnõu ja </w:t>
      </w:r>
      <w:r w:rsidR="0064178B" w:rsidRPr="008900C1">
        <w:rPr>
          <w:lang w:val="et-EE"/>
        </w:rPr>
        <w:t>üldplaneeringu lähteseisukohad</w:t>
      </w:r>
      <w:r w:rsidRPr="008900C1">
        <w:rPr>
          <w:lang w:val="et-EE"/>
        </w:rPr>
        <w:t xml:space="preserve"> on kättesaadavad Jõelähtme Vallavalitsuse serveris: </w:t>
      </w:r>
    </w:p>
    <w:p w:rsidR="00273D90" w:rsidRDefault="00C349DB" w:rsidP="00407E05">
      <w:pPr>
        <w:jc w:val="both"/>
        <w:rPr>
          <w:lang w:val="et-EE"/>
        </w:rPr>
      </w:pPr>
      <w:hyperlink r:id="rId10" w:history="1">
        <w:r w:rsidRPr="00E0038C">
          <w:rPr>
            <w:rStyle w:val="Hperlink"/>
          </w:rPr>
          <w:t>http://maja.joelahtme.ee/?dir=Yldplaneerin_alg_2012%2F2015.02.11_KSHprogramm_YPlahteseisukohad_KKAsse_heakskiitmiseks</w:t>
        </w:r>
      </w:hyperlink>
      <w:r>
        <w:t xml:space="preserve"> </w:t>
      </w:r>
    </w:p>
    <w:p w:rsidR="00273D90" w:rsidRDefault="00273D90" w:rsidP="00407E05">
      <w:pPr>
        <w:jc w:val="both"/>
        <w:rPr>
          <w:lang w:val="et-EE"/>
        </w:rPr>
      </w:pPr>
    </w:p>
    <w:p w:rsidR="00C349DB" w:rsidRDefault="00C349DB" w:rsidP="00407E05">
      <w:pPr>
        <w:jc w:val="both"/>
        <w:rPr>
          <w:lang w:val="et-EE"/>
        </w:rPr>
      </w:pPr>
    </w:p>
    <w:p w:rsidR="00407E05" w:rsidRPr="008900C1" w:rsidRDefault="00407E05" w:rsidP="00407E05">
      <w:pPr>
        <w:jc w:val="both"/>
        <w:rPr>
          <w:lang w:val="et-EE"/>
        </w:rPr>
      </w:pPr>
      <w:r w:rsidRPr="008900C1">
        <w:rPr>
          <w:lang w:val="et-EE"/>
        </w:rPr>
        <w:t>Lugupidamisega</w:t>
      </w:r>
    </w:p>
    <w:p w:rsidR="00407E05" w:rsidRPr="008900C1" w:rsidRDefault="00407E05" w:rsidP="00407E05">
      <w:pPr>
        <w:jc w:val="both"/>
        <w:rPr>
          <w:lang w:val="et-EE"/>
        </w:rPr>
      </w:pPr>
      <w:r w:rsidRPr="008900C1">
        <w:rPr>
          <w:i/>
          <w:lang w:val="et-EE"/>
        </w:rPr>
        <w:t>/digitaalselt allkirjastatud/</w:t>
      </w:r>
    </w:p>
    <w:p w:rsidR="00407E05" w:rsidRPr="008900C1" w:rsidRDefault="00407E05" w:rsidP="00407E05">
      <w:pPr>
        <w:jc w:val="both"/>
        <w:rPr>
          <w:lang w:val="et-EE"/>
        </w:rPr>
      </w:pPr>
    </w:p>
    <w:p w:rsidR="00407E05" w:rsidRPr="008900C1" w:rsidRDefault="00407E05" w:rsidP="00407E05">
      <w:pPr>
        <w:jc w:val="both"/>
        <w:rPr>
          <w:lang w:val="et-EE"/>
        </w:rPr>
      </w:pPr>
      <w:r w:rsidRPr="008900C1">
        <w:rPr>
          <w:lang w:val="et-EE"/>
        </w:rPr>
        <w:t>Andrus Umboja</w:t>
      </w:r>
    </w:p>
    <w:p w:rsidR="00407E05" w:rsidRPr="008900C1" w:rsidRDefault="00407E05" w:rsidP="00407E05">
      <w:pPr>
        <w:jc w:val="both"/>
        <w:rPr>
          <w:lang w:val="et-EE"/>
        </w:rPr>
      </w:pPr>
      <w:r w:rsidRPr="008900C1">
        <w:rPr>
          <w:lang w:val="et-EE"/>
        </w:rPr>
        <w:t>vallavanem</w:t>
      </w:r>
    </w:p>
    <w:p w:rsidR="0064178B" w:rsidRPr="008900C1" w:rsidRDefault="0064178B" w:rsidP="00407E05">
      <w:pPr>
        <w:jc w:val="both"/>
        <w:rPr>
          <w:lang w:val="et-EE"/>
        </w:rPr>
      </w:pPr>
    </w:p>
    <w:p w:rsidR="0064178B" w:rsidRPr="008900C1" w:rsidRDefault="0064178B" w:rsidP="00407E05">
      <w:pPr>
        <w:jc w:val="both"/>
        <w:rPr>
          <w:lang w:val="et-EE"/>
        </w:rPr>
      </w:pPr>
    </w:p>
    <w:p w:rsidR="0064178B" w:rsidRPr="008900C1" w:rsidRDefault="0064178B" w:rsidP="00407E05">
      <w:pPr>
        <w:jc w:val="both"/>
        <w:rPr>
          <w:lang w:val="et-EE"/>
        </w:rPr>
      </w:pPr>
    </w:p>
    <w:p w:rsidR="0064178B" w:rsidRPr="008900C1" w:rsidRDefault="0064178B" w:rsidP="00407E05">
      <w:pPr>
        <w:jc w:val="both"/>
        <w:rPr>
          <w:lang w:val="et-EE"/>
        </w:rPr>
      </w:pPr>
    </w:p>
    <w:p w:rsidR="0064178B" w:rsidRPr="008900C1" w:rsidRDefault="0064178B" w:rsidP="00407E05">
      <w:pPr>
        <w:jc w:val="both"/>
        <w:rPr>
          <w:lang w:val="et-EE"/>
        </w:rPr>
      </w:pPr>
    </w:p>
    <w:p w:rsidR="0064178B" w:rsidRPr="008900C1" w:rsidRDefault="0064178B" w:rsidP="00407E05">
      <w:pPr>
        <w:jc w:val="both"/>
        <w:rPr>
          <w:lang w:val="et-EE"/>
        </w:rPr>
      </w:pPr>
    </w:p>
    <w:p w:rsidR="0064178B" w:rsidRPr="008900C1" w:rsidRDefault="0064178B" w:rsidP="00407E05">
      <w:pPr>
        <w:jc w:val="both"/>
        <w:rPr>
          <w:lang w:val="et-EE"/>
        </w:rPr>
      </w:pPr>
    </w:p>
    <w:p w:rsidR="00407E05" w:rsidRPr="008900C1" w:rsidRDefault="00407E05" w:rsidP="00407E05">
      <w:pPr>
        <w:jc w:val="both"/>
        <w:rPr>
          <w:lang w:val="et-EE"/>
        </w:rPr>
      </w:pPr>
      <w:r w:rsidRPr="008900C1">
        <w:rPr>
          <w:lang w:val="et-EE"/>
        </w:rPr>
        <w:t>Marica Sepp</w:t>
      </w:r>
    </w:p>
    <w:p w:rsidR="00407E05" w:rsidRPr="008900C1" w:rsidRDefault="00621A07" w:rsidP="00407E05">
      <w:pPr>
        <w:jc w:val="both"/>
        <w:rPr>
          <w:lang w:val="et-EE"/>
        </w:rPr>
      </w:pPr>
      <w:hyperlink r:id="rId11" w:history="1">
        <w:r w:rsidR="00407E05" w:rsidRPr="008900C1">
          <w:rPr>
            <w:rStyle w:val="Hperlink"/>
            <w:lang w:val="et-EE"/>
          </w:rPr>
          <w:t>Marica.sepp@joelahtme.ee</w:t>
        </w:r>
      </w:hyperlink>
      <w:r w:rsidR="00407E05" w:rsidRPr="008900C1">
        <w:rPr>
          <w:lang w:val="et-EE"/>
        </w:rPr>
        <w:t>, 6054851</w:t>
      </w:r>
    </w:p>
    <w:sectPr w:rsidR="00407E05" w:rsidRPr="008900C1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83B" w:rsidRDefault="000C783B">
      <w:r>
        <w:separator/>
      </w:r>
    </w:p>
  </w:endnote>
  <w:endnote w:type="continuationSeparator" w:id="0">
    <w:p w:rsidR="000C783B" w:rsidRDefault="000C7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/>
    </w:tblPr>
    <w:tblGrid>
      <w:gridCol w:w="3111"/>
      <w:gridCol w:w="2972"/>
      <w:gridCol w:w="3049"/>
    </w:tblGrid>
    <w:tr w:rsidR="000C783B" w:rsidTr="0074621A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C783B" w:rsidRDefault="000C783B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97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C783B" w:rsidRDefault="000C783B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C783B" w:rsidRDefault="000C783B" w:rsidP="0074621A">
          <w:pPr>
            <w:tabs>
              <w:tab w:val="left" w:pos="3987"/>
            </w:tabs>
            <w:rPr>
              <w:sz w:val="20"/>
              <w:lang w:val="et-EE"/>
            </w:rPr>
          </w:pPr>
          <w:proofErr w:type="spellStart"/>
          <w:r>
            <w:rPr>
              <w:sz w:val="20"/>
              <w:lang w:val="et-EE"/>
            </w:rPr>
            <w:t>Reg.nr</w:t>
          </w:r>
          <w:proofErr w:type="spellEnd"/>
          <w:r>
            <w:rPr>
              <w:sz w:val="20"/>
              <w:lang w:val="et-EE"/>
            </w:rPr>
            <w:t>. 75025973</w:t>
          </w:r>
        </w:p>
      </w:tc>
    </w:tr>
    <w:tr w:rsidR="000C783B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0C783B" w:rsidRDefault="000C783B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0C783B" w:rsidRDefault="000C783B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0C783B" w:rsidRDefault="000C783B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10002018903006 SEB</w:t>
          </w:r>
        </w:p>
      </w:tc>
    </w:tr>
    <w:tr w:rsidR="000C783B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0C783B" w:rsidRDefault="000C783B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0C783B" w:rsidRDefault="000C783B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Faks         603 3040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0C783B" w:rsidRDefault="000C783B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 xml:space="preserve">a/a 221012002639 </w:t>
          </w:r>
          <w:proofErr w:type="spellStart"/>
          <w:r>
            <w:rPr>
              <w:sz w:val="20"/>
              <w:lang w:val="et-EE"/>
            </w:rPr>
            <w:t>Swedbank</w:t>
          </w:r>
          <w:proofErr w:type="spellEnd"/>
        </w:p>
      </w:tc>
    </w:tr>
  </w:tbl>
  <w:p w:rsidR="000C783B" w:rsidRDefault="000C783B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83B" w:rsidRDefault="000C783B">
      <w:r>
        <w:separator/>
      </w:r>
    </w:p>
  </w:footnote>
  <w:footnote w:type="continuationSeparator" w:id="0">
    <w:p w:rsidR="000C783B" w:rsidRDefault="000C7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A7B53"/>
    <w:multiLevelType w:val="hybridMultilevel"/>
    <w:tmpl w:val="FAECE8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54BF0"/>
    <w:multiLevelType w:val="hybridMultilevel"/>
    <w:tmpl w:val="00D2B6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55ED5"/>
    <w:rsid w:val="00067EE5"/>
    <w:rsid w:val="000B42C0"/>
    <w:rsid w:val="000B5258"/>
    <w:rsid w:val="000C783B"/>
    <w:rsid w:val="00102618"/>
    <w:rsid w:val="0011077D"/>
    <w:rsid w:val="0012306B"/>
    <w:rsid w:val="001273EC"/>
    <w:rsid w:val="00132184"/>
    <w:rsid w:val="00134247"/>
    <w:rsid w:val="00147276"/>
    <w:rsid w:val="00210BC2"/>
    <w:rsid w:val="00214BDC"/>
    <w:rsid w:val="00225525"/>
    <w:rsid w:val="00273D90"/>
    <w:rsid w:val="002765E2"/>
    <w:rsid w:val="00285EEA"/>
    <w:rsid w:val="002A467B"/>
    <w:rsid w:val="002A7DFF"/>
    <w:rsid w:val="002C083E"/>
    <w:rsid w:val="002C42B4"/>
    <w:rsid w:val="002F55E9"/>
    <w:rsid w:val="003338A0"/>
    <w:rsid w:val="003664C9"/>
    <w:rsid w:val="00407E05"/>
    <w:rsid w:val="00413529"/>
    <w:rsid w:val="0042768E"/>
    <w:rsid w:val="00441D9F"/>
    <w:rsid w:val="0046092C"/>
    <w:rsid w:val="00461A22"/>
    <w:rsid w:val="00462B21"/>
    <w:rsid w:val="00476A8E"/>
    <w:rsid w:val="00483657"/>
    <w:rsid w:val="004B5BEB"/>
    <w:rsid w:val="004D4191"/>
    <w:rsid w:val="004F458C"/>
    <w:rsid w:val="005357E7"/>
    <w:rsid w:val="005518F7"/>
    <w:rsid w:val="005661CD"/>
    <w:rsid w:val="00591453"/>
    <w:rsid w:val="005C24B3"/>
    <w:rsid w:val="005F27C8"/>
    <w:rsid w:val="005F2838"/>
    <w:rsid w:val="005F392A"/>
    <w:rsid w:val="005F3973"/>
    <w:rsid w:val="00621A07"/>
    <w:rsid w:val="00633478"/>
    <w:rsid w:val="0063764B"/>
    <w:rsid w:val="0064178B"/>
    <w:rsid w:val="0064398B"/>
    <w:rsid w:val="00667ED5"/>
    <w:rsid w:val="006968CC"/>
    <w:rsid w:val="00696EA5"/>
    <w:rsid w:val="006B363D"/>
    <w:rsid w:val="006B3B6A"/>
    <w:rsid w:val="006C35E1"/>
    <w:rsid w:val="006D2373"/>
    <w:rsid w:val="00723B91"/>
    <w:rsid w:val="0074621A"/>
    <w:rsid w:val="00811C43"/>
    <w:rsid w:val="008400B9"/>
    <w:rsid w:val="008900C1"/>
    <w:rsid w:val="008A432F"/>
    <w:rsid w:val="008B0FAD"/>
    <w:rsid w:val="008D1D3D"/>
    <w:rsid w:val="008F3029"/>
    <w:rsid w:val="00913243"/>
    <w:rsid w:val="00980D04"/>
    <w:rsid w:val="009E059A"/>
    <w:rsid w:val="00A0304D"/>
    <w:rsid w:val="00A51F39"/>
    <w:rsid w:val="00A91281"/>
    <w:rsid w:val="00AC639A"/>
    <w:rsid w:val="00AF4918"/>
    <w:rsid w:val="00B15A05"/>
    <w:rsid w:val="00B26632"/>
    <w:rsid w:val="00B72E0B"/>
    <w:rsid w:val="00B837B8"/>
    <w:rsid w:val="00B86D18"/>
    <w:rsid w:val="00BA1420"/>
    <w:rsid w:val="00BC1DC7"/>
    <w:rsid w:val="00C349DB"/>
    <w:rsid w:val="00C56D9D"/>
    <w:rsid w:val="00C84BCE"/>
    <w:rsid w:val="00CB7603"/>
    <w:rsid w:val="00D11904"/>
    <w:rsid w:val="00D34415"/>
    <w:rsid w:val="00D44427"/>
    <w:rsid w:val="00D82DB9"/>
    <w:rsid w:val="00DC5C09"/>
    <w:rsid w:val="00DD15FF"/>
    <w:rsid w:val="00DF3716"/>
    <w:rsid w:val="00DF4545"/>
    <w:rsid w:val="00E56534"/>
    <w:rsid w:val="00E6659D"/>
    <w:rsid w:val="00F265A8"/>
    <w:rsid w:val="00F776B3"/>
    <w:rsid w:val="00FA62B1"/>
    <w:rsid w:val="00FC7714"/>
    <w:rsid w:val="00FC7825"/>
    <w:rsid w:val="00FD49F5"/>
    <w:rsid w:val="00FE2251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Kehatekst">
    <w:name w:val="Body Text"/>
    <w:basedOn w:val="Normaallaad"/>
    <w:link w:val="KehatekstMrk"/>
    <w:unhideWhenUsed/>
    <w:rsid w:val="008900C1"/>
    <w:pPr>
      <w:spacing w:after="120"/>
    </w:pPr>
  </w:style>
  <w:style w:type="character" w:customStyle="1" w:styleId="KehatekstMrk">
    <w:name w:val="Kehatekst Märk"/>
    <w:basedOn w:val="Liguvaikefont"/>
    <w:link w:val="Kehatekst"/>
    <w:rsid w:val="008900C1"/>
    <w:rPr>
      <w:rFonts w:eastAsia="Times New Roman"/>
      <w:sz w:val="24"/>
      <w:szCs w:val="24"/>
      <w:lang w:val="en-GB"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273D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ca.sepp@joelahtme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ja.joelahtme.ee/?dir=Yldplaneerin_alg_2012%2F2015.02.11_KSHprogramm_YPlahteseisukohad_KKAsse_heakskiitmisek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ju@keskkonnaamet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B73F9-3A9B-4386-94B1-59FDB0F5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marica</cp:lastModifiedBy>
  <cp:revision>4</cp:revision>
  <dcterms:created xsi:type="dcterms:W3CDTF">2015-02-11T11:24:00Z</dcterms:created>
  <dcterms:modified xsi:type="dcterms:W3CDTF">2015-02-11T11:34:00Z</dcterms:modified>
</cp:coreProperties>
</file>