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78" w:rsidRPr="0012306B" w:rsidRDefault="000B42C0" w:rsidP="00633478">
      <w:pPr>
        <w:rPr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:rsidR="00A0304D" w:rsidRDefault="00A0304D" w:rsidP="00A0304D">
      <w:pPr>
        <w:rPr>
          <w:lang w:val="et-EE"/>
        </w:rPr>
      </w:pPr>
    </w:p>
    <w:p w:rsidR="00DD4495" w:rsidRDefault="00DD4495" w:rsidP="00AD2E1D">
      <w:pPr>
        <w:rPr>
          <w:lang w:val="et-EE"/>
        </w:rPr>
      </w:pPr>
    </w:p>
    <w:p w:rsidR="005E37FB" w:rsidRDefault="005E37FB" w:rsidP="00AD2E1D">
      <w:pPr>
        <w:rPr>
          <w:lang w:val="et-EE"/>
        </w:rPr>
      </w:pPr>
    </w:p>
    <w:p w:rsidR="00FA7227" w:rsidRDefault="00FA7227" w:rsidP="00AD2E1D">
      <w:pPr>
        <w:rPr>
          <w:lang w:val="et-EE"/>
        </w:rPr>
      </w:pPr>
      <w:r>
        <w:rPr>
          <w:lang w:val="et-EE"/>
        </w:rPr>
        <w:t>Kaitseministeerium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Teie 27.10.2014 nr </w:t>
      </w:r>
      <w:r w:rsidRPr="00FA7227">
        <w:rPr>
          <w:lang w:val="et-EE"/>
        </w:rPr>
        <w:t>12.3-2/14/4296</w:t>
      </w:r>
    </w:p>
    <w:p w:rsidR="00FA7227" w:rsidRDefault="00FA7227" w:rsidP="00AD2E1D">
      <w:pPr>
        <w:rPr>
          <w:lang w:val="et-EE"/>
        </w:rPr>
      </w:pPr>
      <w:hyperlink r:id="rId9" w:history="1">
        <w:r w:rsidRPr="00F5150F">
          <w:rPr>
            <w:rStyle w:val="Hperlink"/>
            <w:lang w:val="et-EE"/>
          </w:rPr>
          <w:t>kantselei@kaitseministeerium.ee</w:t>
        </w:r>
      </w:hyperlink>
      <w:r>
        <w:rPr>
          <w:lang w:val="et-EE"/>
        </w:rPr>
        <w:t xml:space="preserve">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AD2E1D" w:rsidRPr="00DD4495" w:rsidRDefault="00FA7227" w:rsidP="00FA7227">
      <w:pPr>
        <w:ind w:left="4956" w:firstLine="708"/>
        <w:rPr>
          <w:lang w:val="et-EE"/>
        </w:rPr>
      </w:pPr>
      <w:r>
        <w:rPr>
          <w:lang w:val="et-EE"/>
        </w:rPr>
        <w:t>Meie 05.01.2015</w:t>
      </w:r>
      <w:r w:rsidR="00DD4495">
        <w:rPr>
          <w:lang w:val="et-EE"/>
        </w:rPr>
        <w:t xml:space="preserve"> nr 7-2/</w:t>
      </w:r>
      <w:r w:rsidR="00F74D88">
        <w:rPr>
          <w:lang w:val="et-EE"/>
        </w:rPr>
        <w:t>3324-8</w:t>
      </w:r>
    </w:p>
    <w:p w:rsidR="00AD2E1D" w:rsidRPr="00DD4495" w:rsidRDefault="00AD2E1D" w:rsidP="00AD2E1D">
      <w:pPr>
        <w:rPr>
          <w:lang w:val="et-EE"/>
        </w:rPr>
      </w:pPr>
    </w:p>
    <w:p w:rsidR="00AD2E1D" w:rsidRPr="00DD4495" w:rsidRDefault="00AD2E1D" w:rsidP="00AD2E1D">
      <w:pPr>
        <w:rPr>
          <w:lang w:val="et-EE"/>
        </w:rPr>
      </w:pPr>
    </w:p>
    <w:p w:rsidR="00AD2E1D" w:rsidRPr="00DD4495" w:rsidRDefault="00AD2E1D" w:rsidP="00AD2E1D">
      <w:pPr>
        <w:rPr>
          <w:lang w:val="et-EE"/>
        </w:rPr>
      </w:pPr>
    </w:p>
    <w:p w:rsidR="00AD2E1D" w:rsidRDefault="00AD2E1D" w:rsidP="00DD4495">
      <w:pPr>
        <w:jc w:val="both"/>
        <w:rPr>
          <w:b/>
          <w:lang w:val="et-EE"/>
        </w:rPr>
      </w:pPr>
      <w:r w:rsidRPr="00523F1F">
        <w:rPr>
          <w:b/>
          <w:lang w:val="et-EE"/>
        </w:rPr>
        <w:t>Esitatud seisukohtade ja ettepanekutega arvestamine</w:t>
      </w:r>
      <w:r w:rsidR="00DD4495">
        <w:rPr>
          <w:b/>
          <w:lang w:val="et-EE"/>
        </w:rPr>
        <w:t xml:space="preserve"> </w:t>
      </w:r>
      <w:r w:rsidRPr="00523F1F">
        <w:rPr>
          <w:b/>
          <w:lang w:val="et-EE"/>
        </w:rPr>
        <w:t>Jõelähtme valla üldplaneeringu lähteseisukohtade ja keskkonnamõju strateegilise hindamise</w:t>
      </w:r>
      <w:r>
        <w:rPr>
          <w:b/>
          <w:lang w:val="et-EE"/>
        </w:rPr>
        <w:t xml:space="preserve"> (KSH)</w:t>
      </w:r>
      <w:r w:rsidRPr="00523F1F">
        <w:rPr>
          <w:b/>
          <w:lang w:val="et-EE"/>
        </w:rPr>
        <w:t xml:space="preserve"> programmi </w:t>
      </w:r>
      <w:r w:rsidR="00DD4495">
        <w:rPr>
          <w:b/>
          <w:lang w:val="et-EE"/>
        </w:rPr>
        <w:t>t</w:t>
      </w:r>
      <w:r w:rsidRPr="00523F1F">
        <w:rPr>
          <w:b/>
          <w:lang w:val="et-EE"/>
        </w:rPr>
        <w:t xml:space="preserve">äiendamisel. </w:t>
      </w:r>
    </w:p>
    <w:p w:rsidR="00AD2E1D" w:rsidRDefault="00AD2E1D" w:rsidP="00AD2E1D">
      <w:pPr>
        <w:rPr>
          <w:b/>
          <w:lang w:val="et-EE"/>
        </w:rPr>
      </w:pPr>
    </w:p>
    <w:p w:rsidR="00AD2E1D" w:rsidRDefault="00AD2E1D" w:rsidP="00AD2E1D">
      <w:pPr>
        <w:rPr>
          <w:b/>
          <w:lang w:val="et-EE"/>
        </w:rPr>
      </w:pPr>
    </w:p>
    <w:p w:rsidR="00AD2E1D" w:rsidRPr="00546F8E" w:rsidRDefault="00AD2E1D" w:rsidP="00DD4495">
      <w:pPr>
        <w:jc w:val="both"/>
        <w:rPr>
          <w:lang w:val="et-EE"/>
        </w:rPr>
      </w:pPr>
      <w:r w:rsidRPr="00546F8E">
        <w:rPr>
          <w:lang w:val="et-EE"/>
        </w:rPr>
        <w:t xml:space="preserve">Täname, et esitasite omapoolsed seisukohad ja ettepanekud Jõelähtme valla üldplaneeringu lähteseisukohtade ja KSH programmi osas. </w:t>
      </w:r>
    </w:p>
    <w:p w:rsidR="00AD2E1D" w:rsidRDefault="00AD2E1D" w:rsidP="00DD4495">
      <w:pPr>
        <w:jc w:val="both"/>
        <w:rPr>
          <w:b/>
          <w:i/>
          <w:sz w:val="28"/>
          <w:szCs w:val="28"/>
          <w:lang w:val="et-EE"/>
        </w:rPr>
      </w:pPr>
    </w:p>
    <w:p w:rsidR="00AD2E1D" w:rsidRDefault="00AD2E1D" w:rsidP="00DD4495">
      <w:pPr>
        <w:jc w:val="both"/>
        <w:rPr>
          <w:lang w:val="et-EE"/>
        </w:rPr>
      </w:pPr>
      <w:r w:rsidRPr="00546F8E">
        <w:rPr>
          <w:lang w:val="et-EE"/>
        </w:rPr>
        <w:t xml:space="preserve">Käesolevaga teatame, et oleme läbi viinud lähteseisukohtade ja programmi </w:t>
      </w:r>
      <w:r>
        <w:rPr>
          <w:lang w:val="et-EE"/>
        </w:rPr>
        <w:t>avalikustamise (avalik väljapanek 10.11.2014-23.11.2014, avalik arutelu 1.12.2014 Jõelähtme Vallavalitsuses). Üldplaneeringu lähteseisukohti ja KSH programmi on täiendatud laekunud seisukohtade ja ettepanekute alusel.</w:t>
      </w:r>
      <w:r w:rsidR="00FA7227">
        <w:rPr>
          <w:lang w:val="et-EE"/>
        </w:rPr>
        <w:t xml:space="preserve"> </w:t>
      </w:r>
      <w:r>
        <w:rPr>
          <w:lang w:val="et-EE"/>
        </w:rPr>
        <w:t xml:space="preserve">Käesolevale kirjale on lisatud tabelid, milles kajastuvad lähteseisukohtade ja programmi osas esitatud seisukohad ja ettepanekud ning üldplaneeringu koostamise korraldaja ja KSH töörühma seisukohad ettepanekutega arvestamise osas. </w:t>
      </w:r>
    </w:p>
    <w:p w:rsidR="00AD2E1D" w:rsidRDefault="00AD2E1D" w:rsidP="00DD4495">
      <w:pPr>
        <w:jc w:val="both"/>
        <w:rPr>
          <w:lang w:val="et-EE"/>
        </w:rPr>
      </w:pPr>
    </w:p>
    <w:p w:rsidR="00FA7227" w:rsidRDefault="00FA7227" w:rsidP="00FA7227">
      <w:pPr>
        <w:jc w:val="both"/>
        <w:rPr>
          <w:lang w:val="et-EE"/>
        </w:rPr>
      </w:pPr>
      <w:r>
        <w:rPr>
          <w:lang w:val="et-EE"/>
        </w:rPr>
        <w:t xml:space="preserve">Olete oma kirjas avaldanud soovi, et </w:t>
      </w:r>
      <w:r w:rsidRPr="00FA7227">
        <w:rPr>
          <w:lang w:val="et-EE"/>
        </w:rPr>
        <w:t>Kaitseväe Jägala linnaku (ka</w:t>
      </w:r>
      <w:r>
        <w:rPr>
          <w:lang w:val="et-EE"/>
        </w:rPr>
        <w:t>tastritunnused 24505:002:0110; 24504:009:0001; 24504:009:0071) ümber riigikaitselise objekti piiranguvöönd kuni</w:t>
      </w:r>
      <w:r w:rsidRPr="00FA7227">
        <w:rPr>
          <w:lang w:val="et-EE"/>
        </w:rPr>
        <w:t xml:space="preserve"> 2000 </w:t>
      </w:r>
      <w:r>
        <w:rPr>
          <w:lang w:val="et-EE"/>
        </w:rPr>
        <w:t>meetrit kinnistu piirist ning palut</w:t>
      </w:r>
      <w:r w:rsidRPr="00FA7227">
        <w:rPr>
          <w:lang w:val="et-EE"/>
        </w:rPr>
        <w:t>e</w:t>
      </w:r>
      <w:r>
        <w:rPr>
          <w:lang w:val="et-EE"/>
        </w:rPr>
        <w:t>, et</w:t>
      </w:r>
      <w:r w:rsidRPr="00FA7227">
        <w:rPr>
          <w:lang w:val="et-EE"/>
        </w:rPr>
        <w:t xml:space="preserve"> üldplaneeringu seletuskirja tekstis </w:t>
      </w:r>
      <w:r>
        <w:rPr>
          <w:lang w:val="et-EE"/>
        </w:rPr>
        <w:t>selgitataks</w:t>
      </w:r>
      <w:r w:rsidRPr="00FA7227">
        <w:rPr>
          <w:lang w:val="et-EE"/>
        </w:rPr>
        <w:t xml:space="preserve"> riigikaitselise objekti piiranguvööndi sisu.</w:t>
      </w:r>
      <w:r>
        <w:rPr>
          <w:lang w:val="et-EE"/>
        </w:rPr>
        <w:t xml:space="preserve"> Samuti märgite, et vööndi</w:t>
      </w:r>
      <w:r w:rsidRPr="00FA7227">
        <w:rPr>
          <w:lang w:val="et-EE"/>
        </w:rPr>
        <w:t xml:space="preserve"> ulatuses</w:t>
      </w:r>
      <w:r>
        <w:rPr>
          <w:lang w:val="et-EE"/>
        </w:rPr>
        <w:t xml:space="preserve"> tuleb kõik planeeringud, projekteerimistingimused</w:t>
      </w:r>
      <w:r w:rsidRPr="00FA7227">
        <w:rPr>
          <w:lang w:val="et-EE"/>
        </w:rPr>
        <w:t xml:space="preserve"> ja ehitusprojektid kooskõlastada Kaitseministeeriumiga.</w:t>
      </w:r>
    </w:p>
    <w:p w:rsidR="00FA7227" w:rsidRDefault="00FA7227" w:rsidP="00FA7227">
      <w:pPr>
        <w:jc w:val="both"/>
        <w:rPr>
          <w:lang w:val="et-EE"/>
        </w:rPr>
      </w:pPr>
    </w:p>
    <w:p w:rsidR="00FA7227" w:rsidRDefault="00FA7227" w:rsidP="00FA7227">
      <w:pPr>
        <w:jc w:val="both"/>
        <w:rPr>
          <w:lang w:val="et-EE"/>
        </w:rPr>
      </w:pPr>
      <w:r>
        <w:rPr>
          <w:lang w:val="et-EE"/>
        </w:rPr>
        <w:t xml:space="preserve">Siinkohal palume selgitada, millisest õigusaktist tulenevalt soovite Jägala linnaku ümber kuni 2000 m laiust piiranguvööndit ning selgitust, mis eesmärki peaks piiranguvöönd täitma. Ootame </w:t>
      </w:r>
    </w:p>
    <w:p w:rsidR="00FA7227" w:rsidRDefault="00FA7227" w:rsidP="00AD2E1D">
      <w:pPr>
        <w:rPr>
          <w:lang w:val="et-EE"/>
        </w:rPr>
      </w:pPr>
      <w:r>
        <w:rPr>
          <w:lang w:val="et-EE"/>
        </w:rPr>
        <w:t xml:space="preserve">Teie selgitusi hiljemalt </w:t>
      </w:r>
      <w:r w:rsidR="005E37FB">
        <w:rPr>
          <w:lang w:val="et-EE"/>
        </w:rPr>
        <w:t>4. veebruariks, et planeeringu menetlemisega edasi minna.</w:t>
      </w:r>
    </w:p>
    <w:p w:rsidR="005E37FB" w:rsidRDefault="005E37FB" w:rsidP="00AD2E1D">
      <w:pPr>
        <w:rPr>
          <w:lang w:val="et-EE"/>
        </w:rPr>
      </w:pPr>
    </w:p>
    <w:p w:rsidR="005E37FB" w:rsidRDefault="005E37FB" w:rsidP="00AD2E1D">
      <w:pPr>
        <w:rPr>
          <w:lang w:val="et-EE"/>
        </w:rPr>
      </w:pPr>
    </w:p>
    <w:p w:rsidR="00F74D88" w:rsidRDefault="00F74D88" w:rsidP="00AD2E1D">
      <w:pPr>
        <w:rPr>
          <w:lang w:val="et-EE"/>
        </w:rPr>
      </w:pPr>
    </w:p>
    <w:p w:rsidR="005E37FB" w:rsidRDefault="005E37FB" w:rsidP="00AD2E1D">
      <w:pPr>
        <w:rPr>
          <w:lang w:val="et-EE"/>
        </w:rPr>
      </w:pPr>
      <w:r>
        <w:rPr>
          <w:lang w:val="et-EE"/>
        </w:rPr>
        <w:t>Lugupidamisega</w:t>
      </w:r>
    </w:p>
    <w:p w:rsidR="005E37FB" w:rsidRDefault="005E37FB" w:rsidP="00AD2E1D">
      <w:pPr>
        <w:rPr>
          <w:i/>
          <w:lang w:val="et-EE"/>
        </w:rPr>
      </w:pPr>
      <w:r w:rsidRPr="005E37FB">
        <w:rPr>
          <w:i/>
          <w:lang w:val="et-EE"/>
        </w:rPr>
        <w:t>/digitaalselt allkirjastatud/</w:t>
      </w:r>
    </w:p>
    <w:p w:rsidR="005E37FB" w:rsidRDefault="005E37FB" w:rsidP="00AD2E1D">
      <w:pPr>
        <w:rPr>
          <w:lang w:val="et-EE"/>
        </w:rPr>
      </w:pPr>
    </w:p>
    <w:p w:rsidR="005E37FB" w:rsidRDefault="005E37FB" w:rsidP="00AD2E1D">
      <w:pPr>
        <w:rPr>
          <w:lang w:val="et-EE"/>
        </w:rPr>
      </w:pPr>
      <w:r>
        <w:rPr>
          <w:lang w:val="et-EE"/>
        </w:rPr>
        <w:t>Andrus Umboja</w:t>
      </w:r>
    </w:p>
    <w:p w:rsidR="005E37FB" w:rsidRDefault="005E37FB" w:rsidP="00AD2E1D">
      <w:pPr>
        <w:rPr>
          <w:lang w:val="et-EE"/>
        </w:rPr>
      </w:pPr>
      <w:r>
        <w:rPr>
          <w:lang w:val="et-EE"/>
        </w:rPr>
        <w:t>vallavanem</w:t>
      </w:r>
    </w:p>
    <w:p w:rsidR="005E37FB" w:rsidRPr="005E37FB" w:rsidRDefault="005E37FB" w:rsidP="00AD2E1D">
      <w:pPr>
        <w:rPr>
          <w:lang w:val="et-EE"/>
        </w:rPr>
      </w:pPr>
    </w:p>
    <w:p w:rsidR="00FA7227" w:rsidRDefault="00FA7227" w:rsidP="00AD2E1D">
      <w:pPr>
        <w:rPr>
          <w:lang w:val="et-EE"/>
        </w:rPr>
      </w:pPr>
    </w:p>
    <w:p w:rsidR="005E37FB" w:rsidRDefault="005E37FB" w:rsidP="00AD2E1D">
      <w:pPr>
        <w:rPr>
          <w:lang w:val="et-EE"/>
        </w:rPr>
      </w:pPr>
    </w:p>
    <w:p w:rsidR="005E37FB" w:rsidRDefault="005E37FB" w:rsidP="00AD2E1D">
      <w:pPr>
        <w:rPr>
          <w:lang w:val="et-EE"/>
        </w:rPr>
      </w:pPr>
    </w:p>
    <w:p w:rsidR="005E37FB" w:rsidRDefault="005E37FB" w:rsidP="00AD2E1D">
      <w:pPr>
        <w:rPr>
          <w:lang w:val="et-EE"/>
        </w:rPr>
      </w:pPr>
    </w:p>
    <w:p w:rsidR="005E37FB" w:rsidRDefault="005E37FB" w:rsidP="00AD2E1D">
      <w:pPr>
        <w:rPr>
          <w:lang w:val="et-EE"/>
        </w:rPr>
      </w:pPr>
    </w:p>
    <w:p w:rsidR="00F74D88" w:rsidRDefault="00AD2E1D" w:rsidP="00F74D88">
      <w:pPr>
        <w:rPr>
          <w:lang w:val="et-EE"/>
        </w:rPr>
      </w:pPr>
      <w:r>
        <w:rPr>
          <w:lang w:val="et-EE"/>
        </w:rPr>
        <w:t>Lisad:</w:t>
      </w:r>
    </w:p>
    <w:p w:rsidR="00F74D88" w:rsidRPr="00F74D88" w:rsidRDefault="00F74D88" w:rsidP="00F74D88">
      <w:pPr>
        <w:pStyle w:val="Loendilik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74D88">
        <w:rPr>
          <w:rFonts w:ascii="Times New Roman" w:hAnsi="Times New Roman"/>
          <w:sz w:val="24"/>
          <w:szCs w:val="24"/>
        </w:rPr>
        <w:t>Lisa 1. Projektiga seotud olevate pädevate asutuste seisukohad</w:t>
      </w:r>
    </w:p>
    <w:p w:rsidR="00AD2E1D" w:rsidRPr="00F74D88" w:rsidRDefault="00F74D88" w:rsidP="00F74D88">
      <w:pPr>
        <w:pStyle w:val="Loendilik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Lisa 2.</w:t>
      </w:r>
      <w:r w:rsidR="00AD2E1D" w:rsidRPr="00F74D88">
        <w:rPr>
          <w:rFonts w:ascii="Times New Roman" w:hAnsi="Times New Roman"/>
          <w:sz w:val="24"/>
          <w:szCs w:val="24"/>
        </w:rPr>
        <w:t xml:space="preserve"> Lähteseisukohtade ja KSH programmi avaliku väljapaneku jooksul laekunud ettepanekud</w:t>
      </w:r>
    </w:p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/>
    <w:p w:rsidR="005E37FB" w:rsidRDefault="005E37FB" w:rsidP="005E37FB">
      <w:r>
        <w:t>Marica Sepp</w:t>
      </w:r>
    </w:p>
    <w:p w:rsidR="005E37FB" w:rsidRPr="005E37FB" w:rsidRDefault="005E37FB" w:rsidP="005E37FB">
      <w:hyperlink r:id="rId10" w:history="1">
        <w:r w:rsidRPr="00F5150F">
          <w:rPr>
            <w:rStyle w:val="Hperlink"/>
          </w:rPr>
          <w:t>Marica.sepp@joelahtme.ee</w:t>
        </w:r>
      </w:hyperlink>
      <w:r>
        <w:t xml:space="preserve"> 6054851</w:t>
      </w:r>
    </w:p>
    <w:sectPr w:rsidR="005E37FB" w:rsidRPr="005E37FB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CD7" w:rsidRDefault="00B66CD7">
      <w:r>
        <w:separator/>
      </w:r>
    </w:p>
  </w:endnote>
  <w:endnote w:type="continuationSeparator" w:id="0">
    <w:p w:rsidR="00B66CD7" w:rsidRDefault="00B66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/>
    </w:tblPr>
    <w:tblGrid>
      <w:gridCol w:w="3111"/>
      <w:gridCol w:w="2972"/>
      <w:gridCol w:w="3049"/>
    </w:tblGrid>
    <w:tr w:rsidR="00B66CD7" w:rsidTr="0074621A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66CD7" w:rsidRDefault="00B66CD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6CD7" w:rsidRDefault="00B66CD7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66CD7" w:rsidRDefault="00B66CD7" w:rsidP="0074621A">
          <w:pPr>
            <w:tabs>
              <w:tab w:val="left" w:pos="3987"/>
            </w:tabs>
            <w:rPr>
              <w:sz w:val="20"/>
              <w:lang w:val="et-EE"/>
            </w:rPr>
          </w:pPr>
          <w:proofErr w:type="spellStart"/>
          <w:r>
            <w:rPr>
              <w:sz w:val="20"/>
              <w:lang w:val="et-EE"/>
            </w:rPr>
            <w:t>Reg.nr</w:t>
          </w:r>
          <w:proofErr w:type="spellEnd"/>
          <w:r>
            <w:rPr>
              <w:sz w:val="20"/>
              <w:lang w:val="et-EE"/>
            </w:rPr>
            <w:t>. 75025973</w:t>
          </w:r>
        </w:p>
      </w:tc>
    </w:tr>
    <w:tr w:rsidR="00B66CD7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B66CD7" w:rsidRDefault="00B66CD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B66CD7" w:rsidRDefault="00B66CD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B66CD7" w:rsidRDefault="00B66CD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10002018903006 SEB</w:t>
          </w:r>
        </w:p>
      </w:tc>
    </w:tr>
    <w:tr w:rsidR="00B66CD7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B66CD7" w:rsidRDefault="00B66CD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B66CD7" w:rsidRDefault="00B66CD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B66CD7" w:rsidRDefault="00B66CD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 xml:space="preserve">a/a 221012002639 </w:t>
          </w:r>
          <w:proofErr w:type="spellStart"/>
          <w:r>
            <w:rPr>
              <w:sz w:val="20"/>
              <w:lang w:val="et-EE"/>
            </w:rPr>
            <w:t>Swedbank</w:t>
          </w:r>
          <w:proofErr w:type="spellEnd"/>
        </w:p>
      </w:tc>
    </w:tr>
  </w:tbl>
  <w:p w:rsidR="00B66CD7" w:rsidRDefault="00B66CD7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CD7" w:rsidRDefault="00B66CD7">
      <w:r>
        <w:separator/>
      </w:r>
    </w:p>
  </w:footnote>
  <w:footnote w:type="continuationSeparator" w:id="0">
    <w:p w:rsidR="00B66CD7" w:rsidRDefault="00B66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AA1"/>
    <w:multiLevelType w:val="hybridMultilevel"/>
    <w:tmpl w:val="212621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17CD0"/>
    <w:multiLevelType w:val="hybridMultilevel"/>
    <w:tmpl w:val="38A09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55ED5"/>
    <w:rsid w:val="00067EE5"/>
    <w:rsid w:val="000B42C0"/>
    <w:rsid w:val="00102618"/>
    <w:rsid w:val="0012306B"/>
    <w:rsid w:val="001273EC"/>
    <w:rsid w:val="00132184"/>
    <w:rsid w:val="00134247"/>
    <w:rsid w:val="00147276"/>
    <w:rsid w:val="00187330"/>
    <w:rsid w:val="00210BC2"/>
    <w:rsid w:val="00214BDC"/>
    <w:rsid w:val="00225525"/>
    <w:rsid w:val="002765E2"/>
    <w:rsid w:val="002F55E9"/>
    <w:rsid w:val="003338A0"/>
    <w:rsid w:val="003664C9"/>
    <w:rsid w:val="00413529"/>
    <w:rsid w:val="0042768E"/>
    <w:rsid w:val="00441D9F"/>
    <w:rsid w:val="00461A22"/>
    <w:rsid w:val="00462B21"/>
    <w:rsid w:val="00476A8E"/>
    <w:rsid w:val="00483657"/>
    <w:rsid w:val="004B5BEB"/>
    <w:rsid w:val="004D4191"/>
    <w:rsid w:val="004F458C"/>
    <w:rsid w:val="005357E7"/>
    <w:rsid w:val="005661CD"/>
    <w:rsid w:val="00591453"/>
    <w:rsid w:val="005C24B3"/>
    <w:rsid w:val="005E37FB"/>
    <w:rsid w:val="005F2838"/>
    <w:rsid w:val="005F392A"/>
    <w:rsid w:val="005F3973"/>
    <w:rsid w:val="00633478"/>
    <w:rsid w:val="0063764B"/>
    <w:rsid w:val="0064398B"/>
    <w:rsid w:val="00667ED5"/>
    <w:rsid w:val="006968CC"/>
    <w:rsid w:val="006B363D"/>
    <w:rsid w:val="006C35E1"/>
    <w:rsid w:val="0074621A"/>
    <w:rsid w:val="00811C43"/>
    <w:rsid w:val="008400B9"/>
    <w:rsid w:val="008A432F"/>
    <w:rsid w:val="008B0FAD"/>
    <w:rsid w:val="008F3029"/>
    <w:rsid w:val="00913243"/>
    <w:rsid w:val="00980D04"/>
    <w:rsid w:val="009B74A1"/>
    <w:rsid w:val="009E059A"/>
    <w:rsid w:val="00A0304D"/>
    <w:rsid w:val="00A51F39"/>
    <w:rsid w:val="00A91281"/>
    <w:rsid w:val="00AA1B26"/>
    <w:rsid w:val="00AD2E1D"/>
    <w:rsid w:val="00AF4918"/>
    <w:rsid w:val="00B15A05"/>
    <w:rsid w:val="00B66CD7"/>
    <w:rsid w:val="00B72E0B"/>
    <w:rsid w:val="00B86D18"/>
    <w:rsid w:val="00BC1DC7"/>
    <w:rsid w:val="00C84BCE"/>
    <w:rsid w:val="00CB7603"/>
    <w:rsid w:val="00D11904"/>
    <w:rsid w:val="00D34415"/>
    <w:rsid w:val="00D44427"/>
    <w:rsid w:val="00D82DB9"/>
    <w:rsid w:val="00DC5C09"/>
    <w:rsid w:val="00DD15FF"/>
    <w:rsid w:val="00DD4495"/>
    <w:rsid w:val="00DF4545"/>
    <w:rsid w:val="00E56534"/>
    <w:rsid w:val="00E6659D"/>
    <w:rsid w:val="00F74D88"/>
    <w:rsid w:val="00F776B3"/>
    <w:rsid w:val="00FA7227"/>
    <w:rsid w:val="00FC7825"/>
    <w:rsid w:val="00FD49F5"/>
    <w:rsid w:val="00FE225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ica.sepp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kaitseministeerium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2EAC1-ADCC-4BC2-A1B8-3E846D33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4</cp:revision>
  <dcterms:created xsi:type="dcterms:W3CDTF">2015-01-05T11:57:00Z</dcterms:created>
  <dcterms:modified xsi:type="dcterms:W3CDTF">2015-01-05T12:22:00Z</dcterms:modified>
</cp:coreProperties>
</file>