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A7" w:rsidRPr="00A64BA7" w:rsidRDefault="00A64BA7" w:rsidP="00A64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BA7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0" locked="0" layoutInCell="1" allowOverlap="1" wp14:anchorId="71C8229F" wp14:editId="25E52B3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0" t="0" r="0" b="0"/>
            <wp:wrapNone/>
            <wp:docPr id="1" name="Pilt 1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BA7">
        <w:rPr>
          <w:rFonts w:ascii="Times New Roman" w:eastAsia="Times New Roman" w:hAnsi="Times New Roman" w:cs="Times New Roman"/>
          <w:sz w:val="24"/>
          <w:szCs w:val="24"/>
        </w:rPr>
        <w:t>EELNÕU</w:t>
      </w:r>
    </w:p>
    <w:p w:rsidR="00A64BA7" w:rsidRPr="00A64BA7" w:rsidRDefault="00A64BA7" w:rsidP="00A6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keepNext/>
        <w:tabs>
          <w:tab w:val="left" w:pos="7230"/>
        </w:tabs>
        <w:spacing w:before="240" w:after="60" w:line="240" w:lineRule="auto"/>
        <w:ind w:left="720"/>
        <w:jc w:val="center"/>
        <w:outlineLvl w:val="0"/>
        <w:rPr>
          <w:rFonts w:ascii="Algerian" w:eastAsia="Times New Roman" w:hAnsi="Algerian" w:cs="Times New Roman"/>
          <w:bCs/>
          <w:kern w:val="28"/>
          <w:sz w:val="36"/>
          <w:szCs w:val="20"/>
        </w:rPr>
      </w:pPr>
      <w:r w:rsidRPr="00A64BA7">
        <w:rPr>
          <w:rFonts w:ascii="Algerian" w:eastAsia="Times New Roman" w:hAnsi="Algerian" w:cs="Times New Roman"/>
          <w:bCs/>
          <w:kern w:val="28"/>
          <w:sz w:val="36"/>
          <w:szCs w:val="20"/>
        </w:rPr>
        <w:t>JÕELÄHTME  VALLAVOLIKOGU</w:t>
      </w:r>
      <w:r w:rsidRPr="00A64BA7">
        <w:rPr>
          <w:rFonts w:ascii="Algerian" w:eastAsia="Times New Roman" w:hAnsi="Algerian" w:cs="Times New Roman"/>
          <w:bCs/>
          <w:kern w:val="28"/>
          <w:sz w:val="36"/>
          <w:szCs w:val="20"/>
        </w:rPr>
        <w:tab/>
      </w:r>
    </w:p>
    <w:p w:rsidR="00A64BA7" w:rsidRPr="00A64BA7" w:rsidRDefault="00A64BA7" w:rsidP="00A64BA7">
      <w:pPr>
        <w:keepNext/>
        <w:tabs>
          <w:tab w:val="left" w:pos="2552"/>
        </w:tabs>
        <w:spacing w:after="0" w:line="240" w:lineRule="auto"/>
        <w:jc w:val="center"/>
        <w:outlineLvl w:val="1"/>
        <w:rPr>
          <w:rFonts w:ascii="Algerian" w:eastAsia="Times New Roman" w:hAnsi="Algerian" w:cs="Arial"/>
          <w:b/>
          <w:sz w:val="32"/>
          <w:szCs w:val="24"/>
          <w:lang w:val="en-GB"/>
        </w:rPr>
      </w:pPr>
      <w:r w:rsidRPr="00A64BA7">
        <w:rPr>
          <w:rFonts w:ascii="Algerian" w:eastAsia="Times New Roman" w:hAnsi="Algerian" w:cs="Arial"/>
          <w:sz w:val="32"/>
          <w:szCs w:val="24"/>
          <w:lang w:val="en-GB"/>
        </w:rPr>
        <w:t>M Ä Ä R U S</w:t>
      </w:r>
      <w:r w:rsidRPr="00A64BA7">
        <w:rPr>
          <w:rFonts w:ascii="Algerian" w:eastAsia="Times New Roman" w:hAnsi="Algerian" w:cs="Arial"/>
          <w:sz w:val="32"/>
          <w:szCs w:val="24"/>
          <w:lang w:val="en-GB"/>
        </w:rPr>
        <w:tab/>
      </w:r>
    </w:p>
    <w:p w:rsidR="00A64BA7" w:rsidRPr="00A64BA7" w:rsidRDefault="00A64BA7" w:rsidP="00A6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tabs>
          <w:tab w:val="left" w:pos="39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Jõelähtme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21</w:t>
      </w:r>
      <w:r w:rsidRPr="00A64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aprill 2022</w:t>
      </w:r>
      <w:r w:rsidRPr="00A64BA7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</w:p>
    <w:p w:rsidR="00A64BA7" w:rsidRPr="00A64BA7" w:rsidRDefault="00A64BA7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Jõelähtme Vallavolikogu 16.12.2021 määruse nr 5 „</w:t>
      </w:r>
      <w:r w:rsidRPr="00A64BA7">
        <w:rPr>
          <w:rFonts w:ascii="Times New Roman" w:eastAsia="Calibri" w:hAnsi="Times New Roman" w:cs="Times New Roman"/>
          <w:b/>
          <w:sz w:val="24"/>
          <w:szCs w:val="24"/>
        </w:rPr>
        <w:t>Koolieelsetes lasteasutustes lapsevanema poolt kaetava osa määr ja tasumise kord</w:t>
      </w:r>
      <w:r>
        <w:rPr>
          <w:rFonts w:ascii="Times New Roman" w:eastAsia="Calibri" w:hAnsi="Times New Roman" w:cs="Times New Roman"/>
          <w:b/>
          <w:sz w:val="24"/>
          <w:szCs w:val="24"/>
        </w:rPr>
        <w:t>“ muutmine</w:t>
      </w:r>
    </w:p>
    <w:p w:rsidR="00A64BA7" w:rsidRPr="00A64BA7" w:rsidRDefault="00A64BA7" w:rsidP="00A64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BA7">
        <w:rPr>
          <w:rFonts w:ascii="Times New Roman" w:eastAsia="Calibri" w:hAnsi="Times New Roman" w:cs="Times New Roman"/>
          <w:sz w:val="24"/>
          <w:szCs w:val="24"/>
        </w:rPr>
        <w:t>Määrus kehtestatakse kohaliku omavalitsuse seaduse § 6 lg 2, § 22 lg 1 p 5 ja 37 ja koolieelse lasteasutuse seaduse § 27 lg 3 ja 4 alusel.</w:t>
      </w:r>
    </w:p>
    <w:p w:rsidR="00A64BA7" w:rsidRDefault="00A64BA7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64E" w:rsidRDefault="00F547E3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Jõelähtme V</w:t>
      </w:r>
      <w:r w:rsidR="00A7264E">
        <w:rPr>
          <w:rFonts w:ascii="Times New Roman" w:eastAsia="Times New Roman" w:hAnsi="Times New Roman" w:cs="Times New Roman"/>
          <w:sz w:val="24"/>
          <w:szCs w:val="24"/>
        </w:rPr>
        <w:t>allavolikogu 16.12.2021 määruses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5 </w:t>
      </w:r>
      <w:r w:rsidRPr="00F547E3">
        <w:rPr>
          <w:rFonts w:ascii="Times New Roman" w:eastAsia="Times New Roman" w:hAnsi="Times New Roman" w:cs="Times New Roman"/>
          <w:sz w:val="24"/>
          <w:szCs w:val="24"/>
        </w:rPr>
        <w:t>„Koolieelsetes lasteasutustes lapsevanema poolt kaetava osa määr ja tasumise kord“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64E">
        <w:rPr>
          <w:rFonts w:ascii="Times New Roman" w:eastAsia="Times New Roman" w:hAnsi="Times New Roman" w:cs="Times New Roman"/>
          <w:sz w:val="24"/>
          <w:szCs w:val="24"/>
        </w:rPr>
        <w:t>tehakse alljärgnevad muudatused:</w:t>
      </w:r>
    </w:p>
    <w:p w:rsidR="00501464" w:rsidRDefault="00501464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7E3" w:rsidRPr="00A7264E" w:rsidRDefault="00A7264E" w:rsidP="00A7264E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Määrust täiendatakse</w:t>
      </w:r>
      <w:r w:rsidR="00501464">
        <w:rPr>
          <w:rFonts w:ascii="Times New Roman" w:eastAsia="Times New Roman" w:hAnsi="Times New Roman" w:cs="Times New Roman"/>
          <w:sz w:val="24"/>
          <w:szCs w:val="24"/>
        </w:rPr>
        <w:t xml:space="preserve"> paragrahviga</w:t>
      </w:r>
      <w:r w:rsidR="00C076BC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F547E3" w:rsidRPr="00A7264E">
        <w:rPr>
          <w:rFonts w:ascii="Times New Roman" w:eastAsia="Times New Roman" w:hAnsi="Times New Roman" w:cs="Times New Roman"/>
          <w:sz w:val="24"/>
          <w:szCs w:val="24"/>
        </w:rPr>
        <w:t>¹ alljärgnevas sõnastuses:</w:t>
      </w:r>
    </w:p>
    <w:p w:rsidR="00F547E3" w:rsidRDefault="00C076BC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„§ 5</w:t>
      </w:r>
      <w:r w:rsidR="00F547E3" w:rsidRPr="00F547E3">
        <w:rPr>
          <w:rFonts w:ascii="Times New Roman" w:eastAsia="Times New Roman" w:hAnsi="Times New Roman" w:cs="Times New Roman"/>
          <w:sz w:val="24"/>
          <w:szCs w:val="24"/>
        </w:rPr>
        <w:t>¹</w:t>
      </w:r>
      <w:r w:rsidR="00A112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1250">
        <w:rPr>
          <w:rFonts w:ascii="Times New Roman" w:eastAsia="Times New Roman" w:hAnsi="Times New Roman" w:cs="Times New Roman"/>
          <w:sz w:val="24"/>
          <w:szCs w:val="24"/>
        </w:rPr>
        <w:tab/>
      </w:r>
      <w:r w:rsidR="00F547E3">
        <w:rPr>
          <w:rFonts w:ascii="Times New Roman" w:eastAsia="Times New Roman" w:hAnsi="Times New Roman" w:cs="Times New Roman"/>
          <w:sz w:val="24"/>
          <w:szCs w:val="24"/>
        </w:rPr>
        <w:t>Vallavalitsusele volituste andmine</w:t>
      </w:r>
    </w:p>
    <w:p w:rsidR="00F547E3" w:rsidRDefault="00A11250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Anda </w:t>
      </w:r>
      <w:r w:rsidR="00F547E3">
        <w:rPr>
          <w:rFonts w:ascii="Times New Roman" w:eastAsia="Times New Roman" w:hAnsi="Times New Roman" w:cs="Times New Roman"/>
          <w:sz w:val="24"/>
          <w:szCs w:val="24"/>
        </w:rPr>
        <w:t>Jõelähtme Vallavalitsus</w:t>
      </w:r>
      <w:r w:rsidR="0095639E">
        <w:rPr>
          <w:rFonts w:ascii="Times New Roman" w:eastAsia="Times New Roman" w:hAnsi="Times New Roman" w:cs="Times New Roman"/>
          <w:sz w:val="24"/>
          <w:szCs w:val="24"/>
        </w:rPr>
        <w:t xml:space="preserve">ele volitus </w:t>
      </w:r>
      <w:r w:rsidR="001F125F">
        <w:rPr>
          <w:rFonts w:ascii="Times New Roman" w:eastAsia="Times New Roman" w:hAnsi="Times New Roman" w:cs="Times New Roman"/>
          <w:sz w:val="24"/>
          <w:szCs w:val="24"/>
        </w:rPr>
        <w:t xml:space="preserve">vältimatu sotsiaalabi korras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lapse </w:t>
      </w:r>
      <w:r w:rsidR="001F125F">
        <w:rPr>
          <w:rFonts w:ascii="Times New Roman" w:eastAsia="Times New Roman" w:hAnsi="Times New Roman" w:cs="Times New Roman"/>
          <w:sz w:val="24"/>
          <w:szCs w:val="24"/>
        </w:rPr>
        <w:t>lasteaia kohatasu ma</w:t>
      </w:r>
      <w:r w:rsidR="008C76A1">
        <w:rPr>
          <w:rFonts w:ascii="Times New Roman" w:eastAsia="Times New Roman" w:hAnsi="Times New Roman" w:cs="Times New Roman"/>
          <w:sz w:val="24"/>
          <w:szCs w:val="24"/>
        </w:rPr>
        <w:t xml:space="preserve">ksmisest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vabastamiseks </w:t>
      </w:r>
      <w:r w:rsidR="008C76A1">
        <w:rPr>
          <w:rFonts w:ascii="Times New Roman" w:eastAsia="Times New Roman" w:hAnsi="Times New Roman" w:cs="Times New Roman"/>
          <w:sz w:val="24"/>
          <w:szCs w:val="24"/>
        </w:rPr>
        <w:t>või käesoleva määruse § 2 lõigetes 1 ja 2 sätestatud summadest väiksem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C76A1">
        <w:rPr>
          <w:rFonts w:ascii="Times New Roman" w:eastAsia="Times New Roman" w:hAnsi="Times New Roman" w:cs="Times New Roman"/>
          <w:sz w:val="24"/>
          <w:szCs w:val="24"/>
        </w:rPr>
        <w:t xml:space="preserve"> kohatasu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kehtestamiseks</w:t>
      </w:r>
      <w:r w:rsidR="008C76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1464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501464" w:rsidRDefault="00501464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64E" w:rsidRDefault="00501464" w:rsidP="00A7264E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Paragrahvi 6 täiendatakse lõikega 1¹ järgmiselt:</w:t>
      </w:r>
    </w:p>
    <w:p w:rsidR="00501464" w:rsidRDefault="00501464" w:rsidP="00501464">
      <w:pPr>
        <w:pStyle w:val="Loendilik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64" w:rsidRPr="00501464" w:rsidRDefault="00501464" w:rsidP="0050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</w:t>
      </w:r>
      <w:r w:rsidRPr="00501464">
        <w:rPr>
          <w:rFonts w:ascii="Times New Roman" w:eastAsia="Times New Roman" w:hAnsi="Times New Roman" w:cs="Times New Roman"/>
          <w:sz w:val="24"/>
          <w:szCs w:val="24"/>
        </w:rPr>
        <w:t>1¹</w:t>
      </w:r>
      <w:r w:rsidR="00A112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1250">
        <w:rPr>
          <w:rFonts w:ascii="Times New Roman" w:eastAsia="Times New Roman" w:hAnsi="Times New Roman" w:cs="Times New Roman"/>
          <w:sz w:val="24"/>
          <w:szCs w:val="24"/>
        </w:rPr>
        <w:tab/>
        <w:t xml:space="preserve">Käesoleva määruse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C076BC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01464">
        <w:rPr>
          <w:rFonts w:ascii="Times New Roman" w:eastAsia="Times New Roman" w:hAnsi="Times New Roman" w:cs="Times New Roman"/>
          <w:sz w:val="24"/>
          <w:szCs w:val="24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rakendada tagasiulatuvalt 1. märtsist 2022.“</w:t>
      </w:r>
    </w:p>
    <w:p w:rsidR="00F547E3" w:rsidRDefault="00F547E3" w:rsidP="00F5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64E" w:rsidRPr="00F547E3" w:rsidRDefault="00A7264E" w:rsidP="00F5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BA7" w:rsidRPr="00A64BA7" w:rsidRDefault="00A64BA7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A7">
        <w:rPr>
          <w:rFonts w:ascii="Times New Roman" w:eastAsia="Times New Roman" w:hAnsi="Times New Roman" w:cs="Times New Roman"/>
          <w:sz w:val="24"/>
          <w:szCs w:val="24"/>
        </w:rPr>
        <w:t>Väino Haab</w:t>
      </w:r>
    </w:p>
    <w:p w:rsidR="00A64BA7" w:rsidRPr="00A64BA7" w:rsidRDefault="00A64BA7" w:rsidP="00A6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BA7">
        <w:rPr>
          <w:rFonts w:ascii="Times New Roman" w:eastAsia="Times New Roman" w:hAnsi="Times New Roman" w:cs="Times New Roman"/>
          <w:sz w:val="24"/>
          <w:szCs w:val="24"/>
        </w:rPr>
        <w:t>vallavolikogu esimees</w:t>
      </w:r>
    </w:p>
    <w:p w:rsidR="00A64BA7" w:rsidRPr="00A64BA7" w:rsidRDefault="00A64BA7" w:rsidP="00A64BA7"/>
    <w:p w:rsidR="00562A0C" w:rsidRDefault="00562A0C"/>
    <w:sectPr w:rsidR="00562A0C" w:rsidSect="00FD4544">
      <w:foot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76BC">
      <w:pPr>
        <w:spacing w:after="0" w:line="240" w:lineRule="auto"/>
      </w:pPr>
      <w:r>
        <w:separator/>
      </w:r>
    </w:p>
  </w:endnote>
  <w:endnote w:type="continuationSeparator" w:id="0">
    <w:p w:rsidR="00000000" w:rsidRDefault="00C0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44" w:rsidRDefault="008C76A1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1464">
      <w:rPr>
        <w:noProof/>
      </w:rPr>
      <w:t>3</w:t>
    </w:r>
    <w:r>
      <w:fldChar w:fldCharType="end"/>
    </w:r>
  </w:p>
  <w:p w:rsidR="00FD4544" w:rsidRDefault="00C076B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76BC">
      <w:pPr>
        <w:spacing w:after="0" w:line="240" w:lineRule="auto"/>
      </w:pPr>
      <w:r>
        <w:separator/>
      </w:r>
    </w:p>
  </w:footnote>
  <w:footnote w:type="continuationSeparator" w:id="0">
    <w:p w:rsidR="00000000" w:rsidRDefault="00C0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D90"/>
    <w:multiLevelType w:val="hybridMultilevel"/>
    <w:tmpl w:val="B03A48F4"/>
    <w:lvl w:ilvl="0" w:tplc="CB309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6968"/>
    <w:multiLevelType w:val="hybridMultilevel"/>
    <w:tmpl w:val="C174F4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17A8"/>
    <w:multiLevelType w:val="hybridMultilevel"/>
    <w:tmpl w:val="6AF25314"/>
    <w:lvl w:ilvl="0" w:tplc="CB309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33DB"/>
    <w:multiLevelType w:val="hybridMultilevel"/>
    <w:tmpl w:val="27845D86"/>
    <w:lvl w:ilvl="0" w:tplc="CB309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CA43EB"/>
    <w:multiLevelType w:val="hybridMultilevel"/>
    <w:tmpl w:val="004239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8208A"/>
    <w:multiLevelType w:val="hybridMultilevel"/>
    <w:tmpl w:val="FCBC4FB6"/>
    <w:lvl w:ilvl="0" w:tplc="33E89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E22F1"/>
    <w:multiLevelType w:val="hybridMultilevel"/>
    <w:tmpl w:val="094028F0"/>
    <w:lvl w:ilvl="0" w:tplc="CB309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6C93"/>
    <w:multiLevelType w:val="hybridMultilevel"/>
    <w:tmpl w:val="1DD28962"/>
    <w:lvl w:ilvl="0" w:tplc="CB30952A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6" w:hanging="360"/>
      </w:pPr>
    </w:lvl>
    <w:lvl w:ilvl="2" w:tplc="0425001B" w:tentative="1">
      <w:start w:val="1"/>
      <w:numFmt w:val="lowerRoman"/>
      <w:lvlText w:val="%3."/>
      <w:lvlJc w:val="right"/>
      <w:pPr>
        <w:ind w:left="1866" w:hanging="180"/>
      </w:pPr>
    </w:lvl>
    <w:lvl w:ilvl="3" w:tplc="0425000F" w:tentative="1">
      <w:start w:val="1"/>
      <w:numFmt w:val="decimal"/>
      <w:lvlText w:val="%4."/>
      <w:lvlJc w:val="left"/>
      <w:pPr>
        <w:ind w:left="2586" w:hanging="360"/>
      </w:pPr>
    </w:lvl>
    <w:lvl w:ilvl="4" w:tplc="04250019" w:tentative="1">
      <w:start w:val="1"/>
      <w:numFmt w:val="lowerLetter"/>
      <w:lvlText w:val="%5."/>
      <w:lvlJc w:val="left"/>
      <w:pPr>
        <w:ind w:left="3306" w:hanging="360"/>
      </w:pPr>
    </w:lvl>
    <w:lvl w:ilvl="5" w:tplc="0425001B" w:tentative="1">
      <w:start w:val="1"/>
      <w:numFmt w:val="lowerRoman"/>
      <w:lvlText w:val="%6."/>
      <w:lvlJc w:val="right"/>
      <w:pPr>
        <w:ind w:left="4026" w:hanging="180"/>
      </w:pPr>
    </w:lvl>
    <w:lvl w:ilvl="6" w:tplc="0425000F" w:tentative="1">
      <w:start w:val="1"/>
      <w:numFmt w:val="decimal"/>
      <w:lvlText w:val="%7."/>
      <w:lvlJc w:val="left"/>
      <w:pPr>
        <w:ind w:left="4746" w:hanging="360"/>
      </w:pPr>
    </w:lvl>
    <w:lvl w:ilvl="7" w:tplc="04250019" w:tentative="1">
      <w:start w:val="1"/>
      <w:numFmt w:val="lowerLetter"/>
      <w:lvlText w:val="%8."/>
      <w:lvlJc w:val="left"/>
      <w:pPr>
        <w:ind w:left="5466" w:hanging="360"/>
      </w:pPr>
    </w:lvl>
    <w:lvl w:ilvl="8" w:tplc="042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A7"/>
    <w:rsid w:val="001F125F"/>
    <w:rsid w:val="00501464"/>
    <w:rsid w:val="00562A0C"/>
    <w:rsid w:val="008C76A1"/>
    <w:rsid w:val="0095639E"/>
    <w:rsid w:val="00A11250"/>
    <w:rsid w:val="00A64BA7"/>
    <w:rsid w:val="00A7264E"/>
    <w:rsid w:val="00C076BC"/>
    <w:rsid w:val="00F5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FB30-96AA-47B8-802F-007AE92B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A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A64BA7"/>
  </w:style>
  <w:style w:type="paragraph" w:styleId="Loendilik">
    <w:name w:val="List Paragraph"/>
    <w:basedOn w:val="Normaallaad"/>
    <w:uiPriority w:val="34"/>
    <w:qFormat/>
    <w:rsid w:val="00F5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Viherpuu</dc:creator>
  <cp:keywords/>
  <dc:description/>
  <cp:lastModifiedBy>Maire Kivistu</cp:lastModifiedBy>
  <cp:revision>2</cp:revision>
  <dcterms:created xsi:type="dcterms:W3CDTF">2022-04-12T10:18:00Z</dcterms:created>
  <dcterms:modified xsi:type="dcterms:W3CDTF">2022-04-12T10:18:00Z</dcterms:modified>
</cp:coreProperties>
</file>